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LINK CURRICULUM MEMBRI DELLA COMMISSIONE DI GARA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Link curriculum ing. Wassel LABED: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CV AGG. Wassel LABED 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Link curriculum arch. Paola GIORDANO: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http://www.comune.torino.it/amministrazionetrasparente/personale/po/curricula/giordanopaola.pdf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Link curriculum arch. Lina Stefania MUNARI: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http://www.comune.torino.it/amministrazionetrasparente/personale/po/curricula/munarilinastefania.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pdf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OaKha-CPK4juSnBSL-4T23SRZKakL5CX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